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C2298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771659">
        <w:rPr>
          <w:rFonts w:ascii="Times New Roman" w:eastAsia="Arial Unicode MS" w:hAnsi="Times New Roman" w:cs="Times New Roman"/>
          <w:b/>
          <w:kern w:val="0"/>
          <w:sz w:val="24"/>
          <w:szCs w:val="24"/>
          <w:lang w:eastAsia="lv-LV"/>
          <w14:ligatures w14:val="none"/>
        </w:rPr>
        <w:t>7</w:t>
      </w:r>
    </w:p>
    <w:p w14:paraId="51A114AB" w14:textId="1BFA9FE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771659">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2F3ACC7B" w14:textId="6D010CE9" w:rsidR="00771659" w:rsidRDefault="00771659" w:rsidP="00E92623">
      <w:pPr>
        <w:suppressAutoHyphens/>
        <w:spacing w:after="0" w:line="252" w:lineRule="auto"/>
        <w:rPr>
          <w:rFonts w:ascii="Times New Roman" w:eastAsia="SimSun" w:hAnsi="Times New Roman" w:cs="Times New Roman"/>
          <w:i/>
          <w:iCs/>
          <w:kern w:val="1"/>
          <w:sz w:val="24"/>
          <w:szCs w:val="24"/>
          <w:lang w:eastAsia="ar-SA"/>
          <w14:ligatures w14:val="none"/>
        </w:rPr>
      </w:pPr>
      <w:bookmarkStart w:id="397" w:name="_Hlk196472609"/>
      <w:bookmarkStart w:id="398" w:name="_Hlk196472420"/>
      <w:bookmarkStart w:id="399" w:name="_Hlk196466480"/>
      <w:bookmarkStart w:id="400" w:name="_Hlk193812649"/>
      <w:bookmarkStart w:id="401" w:name="_Hlk193812452"/>
      <w:bookmarkStart w:id="402" w:name="_Hlk193812243"/>
      <w:bookmarkStart w:id="403" w:name="_Hlk193811857"/>
      <w:r w:rsidRPr="00771659">
        <w:rPr>
          <w:rFonts w:ascii="Times New Roman" w:eastAsia="SimSun" w:hAnsi="Times New Roman" w:cs="Times New Roman"/>
          <w:b/>
          <w:kern w:val="1"/>
          <w:sz w:val="24"/>
          <w:szCs w:val="24"/>
          <w:lang w:eastAsia="ar-SA"/>
          <w14:ligatures w14:val="none"/>
        </w:rPr>
        <w:t xml:space="preserve">Par nekustamā  īpašuma “Rugāji”, Kalsnavas pagasts, Madonas novads, nostiprināšanu zemesgrāmatā un nodošanu atsavināšanai, rīkojot izsoli </w:t>
      </w:r>
      <w:bookmarkEnd w:id="397"/>
    </w:p>
    <w:p w14:paraId="665EF767" w14:textId="77777777" w:rsidR="00E92623" w:rsidRPr="00771659" w:rsidRDefault="00E92623" w:rsidP="00E92623">
      <w:pPr>
        <w:suppressAutoHyphens/>
        <w:spacing w:after="0" w:line="252" w:lineRule="auto"/>
        <w:rPr>
          <w:rFonts w:ascii="Times New Roman" w:eastAsia="SimSun" w:hAnsi="Times New Roman" w:cs="Times New Roman"/>
          <w:i/>
          <w:iCs/>
          <w:kern w:val="1"/>
          <w:sz w:val="24"/>
          <w:szCs w:val="24"/>
          <w:lang w:eastAsia="ar-SA"/>
          <w14:ligatures w14:val="none"/>
        </w:rPr>
      </w:pPr>
    </w:p>
    <w:p w14:paraId="7DC34845" w14:textId="72738C37" w:rsidR="00771659" w:rsidRPr="00771659" w:rsidRDefault="00771659" w:rsidP="00E92623">
      <w:pPr>
        <w:suppressAutoHyphens/>
        <w:spacing w:after="0" w:line="276" w:lineRule="auto"/>
        <w:ind w:firstLine="720"/>
        <w:jc w:val="both"/>
        <w:rPr>
          <w:rFonts w:ascii="Times New Roman" w:eastAsia="Times New Roman" w:hAnsi="Times New Roman" w:cs="Times New Roman"/>
          <w:kern w:val="1"/>
          <w:sz w:val="24"/>
          <w:szCs w:val="24"/>
          <w:lang w:eastAsia="ar-SA"/>
          <w14:ligatures w14:val="none"/>
        </w:rPr>
      </w:pPr>
      <w:r w:rsidRPr="00771659">
        <w:rPr>
          <w:rFonts w:ascii="Times New Roman" w:eastAsia="Times New Roman" w:hAnsi="Times New Roman" w:cs="Times New Roman"/>
          <w:kern w:val="1"/>
          <w:sz w:val="24"/>
          <w:szCs w:val="24"/>
          <w:lang w:eastAsia="ar-SA"/>
          <w14:ligatures w14:val="none"/>
        </w:rPr>
        <w:t>Madonas novada pašvaldībā saņemts fiziskas personas iesniegums (</w:t>
      </w:r>
      <w:r w:rsidRPr="00771659">
        <w:rPr>
          <w:rFonts w:ascii="Times New Roman" w:eastAsia="SimSun" w:hAnsi="Times New Roman" w:cs="Times New Roman"/>
          <w:kern w:val="1"/>
          <w:sz w:val="24"/>
          <w:szCs w:val="24"/>
          <w:lang w:eastAsia="ar-SA"/>
          <w14:ligatures w14:val="none"/>
        </w:rPr>
        <w:t>reģistrēts Kalsnavas pagasta pārvaldē ar reģistrācijas Nr.</w:t>
      </w:r>
      <w:r w:rsidR="00B866F3">
        <w:rPr>
          <w:rFonts w:ascii="Times New Roman" w:eastAsia="SimSun" w:hAnsi="Times New Roman" w:cs="Times New Roman"/>
          <w:kern w:val="1"/>
          <w:sz w:val="24"/>
          <w:szCs w:val="24"/>
          <w:lang w:eastAsia="ar-SA"/>
          <w14:ligatures w14:val="none"/>
        </w:rPr>
        <w:t> </w:t>
      </w:r>
      <w:r w:rsidRPr="00771659">
        <w:rPr>
          <w:rFonts w:ascii="Times New Roman" w:eastAsia="SimSun" w:hAnsi="Times New Roman" w:cs="Times New Roman"/>
          <w:kern w:val="1"/>
          <w:sz w:val="24"/>
          <w:szCs w:val="24"/>
          <w:lang w:eastAsia="ar-SA"/>
          <w14:ligatures w14:val="none"/>
        </w:rPr>
        <w:t>KAL/1.9/25/70</w:t>
      </w:r>
      <w:r w:rsidRPr="00771659">
        <w:rPr>
          <w:rFonts w:ascii="Times New Roman" w:eastAsia="Times New Roman" w:hAnsi="Times New Roman" w:cs="Times New Roman"/>
          <w:kern w:val="1"/>
          <w:sz w:val="24"/>
          <w:szCs w:val="24"/>
          <w:lang w:eastAsia="ar-SA"/>
          <w14:ligatures w14:val="none"/>
        </w:rPr>
        <w:t>) ar lūgumu izskatīt jautājumu par pašvaldības nekustamā  īpašuma “Rugāji”, Kalsnavas pagastā, Madonas novadā</w:t>
      </w:r>
      <w:r w:rsidR="00B866F3">
        <w:rPr>
          <w:rFonts w:ascii="Times New Roman" w:eastAsia="Times New Roman" w:hAnsi="Times New Roman" w:cs="Times New Roman"/>
          <w:kern w:val="1"/>
          <w:sz w:val="24"/>
          <w:szCs w:val="24"/>
          <w:lang w:eastAsia="ar-SA"/>
          <w14:ligatures w14:val="none"/>
        </w:rPr>
        <w:t>,</w:t>
      </w:r>
      <w:r w:rsidRPr="00771659">
        <w:rPr>
          <w:rFonts w:ascii="Times New Roman" w:eastAsia="Times New Roman" w:hAnsi="Times New Roman" w:cs="Times New Roman"/>
          <w:kern w:val="1"/>
          <w:sz w:val="24"/>
          <w:szCs w:val="24"/>
          <w:lang w:eastAsia="ar-SA"/>
          <w14:ligatures w14:val="none"/>
        </w:rPr>
        <w:t xml:space="preserve"> zemes vienības ar kadastra apzīmējumu 7062 005 0176, 1,5 ha platībā, atsavināšanu. </w:t>
      </w:r>
    </w:p>
    <w:p w14:paraId="47B88B1B" w14:textId="455F4E40" w:rsidR="00771659" w:rsidRPr="00771659" w:rsidRDefault="00771659" w:rsidP="00E92623">
      <w:pPr>
        <w:suppressAutoHyphens/>
        <w:spacing w:after="0" w:line="276" w:lineRule="auto"/>
        <w:ind w:firstLine="720"/>
        <w:jc w:val="both"/>
        <w:rPr>
          <w:rFonts w:ascii="Times New Roman" w:eastAsia="Times New Roman" w:hAnsi="Times New Roman" w:cs="Times New Roman"/>
          <w:kern w:val="1"/>
          <w:sz w:val="24"/>
          <w:szCs w:val="24"/>
          <w:lang w:eastAsia="ar-SA"/>
          <w14:ligatures w14:val="none"/>
        </w:rPr>
      </w:pPr>
      <w:r w:rsidRPr="00771659">
        <w:rPr>
          <w:rFonts w:ascii="Times New Roman" w:eastAsia="Times New Roman" w:hAnsi="Times New Roman" w:cs="Times New Roman"/>
          <w:kern w:val="1"/>
          <w:sz w:val="24"/>
          <w:szCs w:val="24"/>
          <w:lang w:eastAsia="ar-SA"/>
          <w14:ligatures w14:val="none"/>
        </w:rPr>
        <w:t>Zemes vienība ar kadastra apzīmējumu 7062 005 0176 piekrīt pašvaldībai, pamatojoties uz Kalsnavas pagasta padomes 24.09.2008. lēmumu Nr.</w:t>
      </w:r>
      <w:r w:rsidR="00B866F3">
        <w:rPr>
          <w:rFonts w:ascii="Times New Roman" w:eastAsia="Times New Roman" w:hAnsi="Times New Roman" w:cs="Times New Roman"/>
          <w:kern w:val="1"/>
          <w:sz w:val="24"/>
          <w:szCs w:val="24"/>
          <w:lang w:eastAsia="ar-SA"/>
          <w14:ligatures w14:val="none"/>
        </w:rPr>
        <w:t> </w:t>
      </w:r>
      <w:r w:rsidRPr="00771659">
        <w:rPr>
          <w:rFonts w:ascii="Times New Roman" w:eastAsia="Times New Roman" w:hAnsi="Times New Roman" w:cs="Times New Roman"/>
          <w:kern w:val="1"/>
          <w:sz w:val="24"/>
          <w:szCs w:val="24"/>
          <w:lang w:eastAsia="ar-SA"/>
          <w14:ligatures w14:val="none"/>
        </w:rPr>
        <w:t>10.1</w:t>
      </w:r>
      <w:r w:rsidR="00B866F3">
        <w:rPr>
          <w:rFonts w:ascii="Times New Roman" w:eastAsia="Times New Roman" w:hAnsi="Times New Roman" w:cs="Times New Roman"/>
          <w:kern w:val="1"/>
          <w:sz w:val="24"/>
          <w:szCs w:val="24"/>
          <w:lang w:eastAsia="ar-SA"/>
          <w14:ligatures w14:val="none"/>
        </w:rPr>
        <w:t xml:space="preserve"> </w:t>
      </w:r>
      <w:r w:rsidRPr="00771659">
        <w:rPr>
          <w:rFonts w:ascii="Times New Roman" w:eastAsia="Times New Roman" w:hAnsi="Times New Roman" w:cs="Times New Roman"/>
          <w:kern w:val="1"/>
          <w:sz w:val="24"/>
          <w:szCs w:val="24"/>
          <w:lang w:eastAsia="ar-SA"/>
          <w14:ligatures w14:val="none"/>
        </w:rPr>
        <w:t>(protokols Nr.</w:t>
      </w:r>
      <w:r w:rsidR="00B866F3">
        <w:rPr>
          <w:rFonts w:ascii="Times New Roman" w:eastAsia="Times New Roman" w:hAnsi="Times New Roman" w:cs="Times New Roman"/>
          <w:kern w:val="1"/>
          <w:sz w:val="24"/>
          <w:szCs w:val="24"/>
          <w:lang w:eastAsia="ar-SA"/>
          <w14:ligatures w14:val="none"/>
        </w:rPr>
        <w:t> </w:t>
      </w:r>
      <w:r w:rsidRPr="00771659">
        <w:rPr>
          <w:rFonts w:ascii="Times New Roman" w:eastAsia="Times New Roman" w:hAnsi="Times New Roman" w:cs="Times New Roman"/>
          <w:kern w:val="1"/>
          <w:sz w:val="24"/>
          <w:szCs w:val="24"/>
          <w:lang w:eastAsia="ar-SA"/>
          <w14:ligatures w14:val="none"/>
        </w:rPr>
        <w:t>9).</w:t>
      </w:r>
    </w:p>
    <w:p w14:paraId="0DBD7762" w14:textId="77777777" w:rsidR="00771659" w:rsidRPr="00771659" w:rsidRDefault="00771659" w:rsidP="00E92623">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771659">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30EB0047" w14:textId="28241591" w:rsidR="00A653CB" w:rsidRDefault="00771659" w:rsidP="009B41BC">
      <w:pPr>
        <w:suppressAutoHyphens/>
        <w:spacing w:after="0" w:line="276" w:lineRule="auto"/>
        <w:ind w:firstLine="709"/>
        <w:jc w:val="both"/>
        <w:rPr>
          <w:rFonts w:ascii="Calibri" w:eastAsia="Calibri" w:hAnsi="Calibri" w:cs="Times New Roman"/>
          <w:bCs/>
          <w:sz w:val="24"/>
          <w:szCs w:val="24"/>
          <w:lang w:eastAsia="ar-SA"/>
          <w14:ligatures w14:val="none"/>
        </w:rPr>
      </w:pPr>
      <w:r w:rsidRPr="00771659">
        <w:rPr>
          <w:rFonts w:ascii="Times New Roman" w:eastAsia="Times New Roman" w:hAnsi="Times New Roman" w:cs="Arial"/>
          <w:kern w:val="1"/>
          <w:sz w:val="24"/>
          <w:szCs w:val="24"/>
          <w:lang w:eastAsia="hi-IN" w:bidi="hi-IN"/>
          <w14:ligatures w14:val="none"/>
        </w:rPr>
        <w:t>Saskaņā ar “Pašvaldību likuma” 10.</w:t>
      </w:r>
      <w:r w:rsidR="00B866F3">
        <w:rPr>
          <w:rFonts w:ascii="Times New Roman" w:eastAsia="Times New Roman" w:hAnsi="Times New Roman" w:cs="Arial"/>
          <w:kern w:val="1"/>
          <w:sz w:val="24"/>
          <w:szCs w:val="24"/>
          <w:lang w:eastAsia="hi-IN" w:bidi="hi-IN"/>
          <w14:ligatures w14:val="none"/>
        </w:rPr>
        <w:t> </w:t>
      </w:r>
      <w:r w:rsidRPr="00771659">
        <w:rPr>
          <w:rFonts w:ascii="Times New Roman" w:eastAsia="Times New Roman" w:hAnsi="Times New Roman" w:cs="Arial"/>
          <w:kern w:val="1"/>
          <w:sz w:val="24"/>
          <w:szCs w:val="24"/>
          <w:lang w:eastAsia="hi-IN" w:bidi="hi-IN"/>
          <w14:ligatures w14:val="none"/>
        </w:rPr>
        <w:t xml:space="preserve">panta </w:t>
      </w:r>
      <w:r w:rsidRPr="00771659">
        <w:rPr>
          <w:rFonts w:ascii="Times New Roman" w:eastAsia="SimSun" w:hAnsi="Times New Roman" w:cs="Arial"/>
          <w:kern w:val="1"/>
          <w:sz w:val="24"/>
          <w:szCs w:val="24"/>
          <w:lang w:eastAsia="hi-IN" w:bidi="hi-IN"/>
          <w14:ligatures w14:val="none"/>
        </w:rPr>
        <w:t>(1)</w:t>
      </w:r>
      <w:r w:rsidR="00B866F3">
        <w:rPr>
          <w:rFonts w:ascii="Times New Roman" w:eastAsia="SimSun" w:hAnsi="Times New Roman" w:cs="Arial"/>
          <w:kern w:val="1"/>
          <w:sz w:val="24"/>
          <w:szCs w:val="24"/>
          <w:lang w:eastAsia="hi-IN" w:bidi="hi-IN"/>
          <w14:ligatures w14:val="none"/>
        </w:rPr>
        <w:t xml:space="preserve"> </w:t>
      </w:r>
      <w:r w:rsidRPr="00771659">
        <w:rPr>
          <w:rFonts w:ascii="Times New Roman" w:eastAsia="SimSun" w:hAnsi="Times New Roman" w:cs="Arial"/>
          <w:kern w:val="1"/>
          <w:sz w:val="24"/>
          <w:szCs w:val="24"/>
          <w:lang w:eastAsia="hi-IN" w:bidi="hi-IN"/>
          <w14:ligatures w14:val="none"/>
        </w:rPr>
        <w:t xml:space="preserve">daļu </w:t>
      </w:r>
      <w:r w:rsidRPr="00771659">
        <w:rPr>
          <w:rFonts w:ascii="Times New Roman" w:eastAsia="SimSun" w:hAnsi="Times New Roman" w:cs="Arial"/>
          <w:i/>
          <w:kern w:val="1"/>
          <w:sz w:val="24"/>
          <w:szCs w:val="24"/>
          <w:lang w:eastAsia="hi-IN" w:bidi="hi-IN"/>
          <w14:ligatures w14:val="none"/>
        </w:rPr>
        <w:t xml:space="preserve">Dome ir tiesīga izlemt ikvienu pašvaldības kompetences jautājumu; </w:t>
      </w:r>
      <w:r w:rsidRPr="00771659">
        <w:rPr>
          <w:rFonts w:ascii="Times New Roman" w:eastAsia="Calibri" w:hAnsi="Times New Roman" w:cs="Times New Roman"/>
          <w:kern w:val="1"/>
          <w:sz w:val="24"/>
          <w:szCs w:val="24"/>
          <w:lang w:eastAsia="hi-IN" w:bidi="hi-IN"/>
          <w14:ligatures w14:val="none"/>
        </w:rPr>
        <w:t>“Publiskās personas mantas atsavināšanas likuma</w:t>
      </w:r>
      <w:r w:rsidRPr="00771659">
        <w:rPr>
          <w:rFonts w:ascii="Times New Roman" w:eastAsia="Calibri" w:hAnsi="Times New Roman" w:cs="Times New Roman"/>
          <w:i/>
          <w:kern w:val="1"/>
          <w:sz w:val="24"/>
          <w:szCs w:val="24"/>
          <w:lang w:eastAsia="hi-IN" w:bidi="hi-IN"/>
          <w14:ligatures w14:val="none"/>
        </w:rPr>
        <w:t>” 4.</w:t>
      </w:r>
      <w:r w:rsidR="00B866F3">
        <w:rPr>
          <w:rFonts w:ascii="Times New Roman" w:eastAsia="Calibri" w:hAnsi="Times New Roman" w:cs="Times New Roman"/>
          <w:i/>
          <w:kern w:val="1"/>
          <w:sz w:val="24"/>
          <w:szCs w:val="24"/>
          <w:lang w:eastAsia="hi-IN" w:bidi="hi-IN"/>
          <w14:ligatures w14:val="none"/>
        </w:rPr>
        <w:t> </w:t>
      </w:r>
      <w:r w:rsidRPr="00771659">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771659">
        <w:rPr>
          <w:rFonts w:ascii="Times New Roman" w:eastAsia="Calibri" w:hAnsi="Times New Roman" w:cs="Times New Roman"/>
          <w:kern w:val="1"/>
          <w:sz w:val="24"/>
          <w:szCs w:val="24"/>
          <w:lang w:eastAsia="ar-SA"/>
          <w14:ligatures w14:val="none"/>
        </w:rPr>
        <w:t xml:space="preserve"> 8.</w:t>
      </w:r>
      <w:r w:rsidR="00B866F3">
        <w:rPr>
          <w:rFonts w:ascii="Times New Roman" w:eastAsia="Calibri" w:hAnsi="Times New Roman" w:cs="Times New Roman"/>
          <w:kern w:val="1"/>
          <w:sz w:val="24"/>
          <w:szCs w:val="24"/>
          <w:lang w:eastAsia="ar-SA"/>
          <w14:ligatures w14:val="none"/>
        </w:rPr>
        <w:t> </w:t>
      </w:r>
      <w:r w:rsidRPr="00771659">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r w:rsidR="00E92623">
        <w:rPr>
          <w:rFonts w:ascii="Times New Roman" w:eastAsia="SimSun" w:hAnsi="Times New Roman" w:cs="Times New Roman"/>
          <w:kern w:val="1"/>
          <w:sz w:val="24"/>
          <w:szCs w:val="24"/>
          <w:lang w:eastAsia="ar-SA"/>
          <w14:ligatures w14:val="none"/>
        </w:rPr>
        <w:t xml:space="preserve"> </w:t>
      </w:r>
      <w:r w:rsidRPr="00771659">
        <w:rPr>
          <w:rFonts w:ascii="Times New Roman" w:eastAsia="SimSun" w:hAnsi="Times New Roman" w:cs="Times New Roman"/>
          <w:kern w:val="1"/>
          <w:sz w:val="24"/>
          <w:szCs w:val="24"/>
          <w:lang w:eastAsia="ar-SA"/>
          <w14:ligatures w14:val="none"/>
        </w:rPr>
        <w:t>noklausoties sniegto informāciju,</w:t>
      </w:r>
      <w:r w:rsidR="007D6BE5">
        <w:rPr>
          <w:rFonts w:ascii="Times New Roman" w:eastAsia="SimSun" w:hAnsi="Times New Roman" w:cs="Times New Roman"/>
          <w:kern w:val="1"/>
          <w:sz w:val="24"/>
          <w:szCs w:val="24"/>
          <w:lang w:eastAsia="ar-SA"/>
          <w14:ligatures w14:val="none"/>
        </w:rPr>
        <w:t xml:space="preserve"> </w:t>
      </w:r>
      <w:r w:rsidRPr="00771659">
        <w:rPr>
          <w:rFonts w:ascii="Times New Roman" w:eastAsia="SimSun" w:hAnsi="Times New Roman" w:cs="F"/>
          <w:bCs/>
          <w:color w:val="000000"/>
          <w:kern w:val="0"/>
          <w:sz w:val="24"/>
          <w:szCs w:val="24"/>
          <w:lang w:eastAsia="ar-SA"/>
          <w14:ligatures w14:val="none"/>
        </w:rPr>
        <w:t>ņemot vērā 16.04.2025. Uzņēmējdarbības, teritoriālo un vides jautājumu komitejas atzinumu,</w:t>
      </w:r>
      <w:r w:rsidRPr="00771659">
        <w:rPr>
          <w:rFonts w:ascii="Times New Roman" w:eastAsia="SimSun" w:hAnsi="Times New Roman" w:cs="F"/>
          <w:bCs/>
          <w:color w:val="000000"/>
          <w:kern w:val="0"/>
          <w:lang w:eastAsia="ar-SA"/>
          <w14:ligatures w14:val="none"/>
        </w:rPr>
        <w:t xml:space="preserve"> </w:t>
      </w:r>
      <w:r w:rsidR="00A653CB">
        <w:rPr>
          <w:rFonts w:ascii="Times New Roman" w:eastAsia="Times New Roman" w:hAnsi="Times New Roman" w:cs="Times New Roman"/>
          <w:kern w:val="0"/>
          <w:sz w:val="24"/>
          <w:szCs w:val="24"/>
          <w:lang w:eastAsia="lo-LA" w:bidi="lo-LA"/>
          <w14:ligatures w14:val="none"/>
        </w:rPr>
        <w:t>atklāti balsojot</w:t>
      </w:r>
      <w:r w:rsidR="00A653CB">
        <w:rPr>
          <w:rFonts w:ascii="Times New Roman" w:eastAsia="Times New Roman" w:hAnsi="Times New Roman" w:cs="Times New Roman"/>
          <w:b/>
          <w:kern w:val="0"/>
          <w:sz w:val="24"/>
          <w:szCs w:val="24"/>
          <w:lang w:eastAsia="lo-LA" w:bidi="lo-LA"/>
          <w14:ligatures w14:val="none"/>
        </w:rPr>
        <w:t xml:space="preserve">: PAR – 17 </w:t>
      </w:r>
      <w:r w:rsidR="00A653CB">
        <w:rPr>
          <w:rFonts w:ascii="Times New Roman" w:eastAsia="Times New Roman" w:hAnsi="Times New Roman" w:cs="Times New Roman"/>
          <w:bCs/>
          <w:kern w:val="0"/>
          <w:sz w:val="24"/>
          <w:szCs w:val="24"/>
          <w:lang w:eastAsia="lo-LA" w:bidi="lo-LA"/>
          <w14:ligatures w14:val="none"/>
        </w:rPr>
        <w:t>(</w:t>
      </w:r>
      <w:r w:rsidR="00A653CB">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A653CB">
        <w:rPr>
          <w:rFonts w:ascii="Times New Roman" w:eastAsia="Times New Roman" w:hAnsi="Times New Roman" w:cs="Times New Roman"/>
          <w:bCs/>
          <w:kern w:val="0"/>
          <w:sz w:val="24"/>
          <w:szCs w:val="24"/>
          <w:lang w:eastAsia="lo-LA" w:bidi="lo-LA"/>
          <w14:ligatures w14:val="none"/>
        </w:rPr>
        <w:t xml:space="preserve">), </w:t>
      </w:r>
      <w:r w:rsidR="00A653CB">
        <w:rPr>
          <w:rFonts w:ascii="Times New Roman" w:eastAsia="Times New Roman" w:hAnsi="Times New Roman" w:cs="Times New Roman"/>
          <w:b/>
          <w:kern w:val="0"/>
          <w:sz w:val="24"/>
          <w:szCs w:val="24"/>
          <w:lang w:eastAsia="lo-LA" w:bidi="lo-LA"/>
          <w14:ligatures w14:val="none"/>
        </w:rPr>
        <w:t>PRET - NAV, ATTURAS - NAV</w:t>
      </w:r>
      <w:r w:rsidR="00A653CB">
        <w:rPr>
          <w:rFonts w:ascii="Times New Roman" w:eastAsia="Times New Roman" w:hAnsi="Times New Roman" w:cs="Times New Roman"/>
          <w:kern w:val="0"/>
          <w:sz w:val="24"/>
          <w:szCs w:val="24"/>
          <w:lang w:eastAsia="lo-LA" w:bidi="lo-LA"/>
          <w14:ligatures w14:val="none"/>
        </w:rPr>
        <w:t xml:space="preserve">, Madonas novada pašvaldības dome </w:t>
      </w:r>
      <w:r w:rsidR="00A653CB">
        <w:rPr>
          <w:rFonts w:ascii="Times New Roman" w:eastAsia="Times New Roman" w:hAnsi="Times New Roman" w:cs="Times New Roman"/>
          <w:b/>
          <w:kern w:val="0"/>
          <w:sz w:val="24"/>
          <w:szCs w:val="24"/>
          <w:lang w:eastAsia="lo-LA" w:bidi="lo-LA"/>
          <w14:ligatures w14:val="none"/>
        </w:rPr>
        <w:t>NOLEMJ</w:t>
      </w:r>
      <w:r w:rsidR="00A653CB">
        <w:rPr>
          <w:rFonts w:ascii="Times New Roman" w:eastAsia="Times New Roman" w:hAnsi="Times New Roman" w:cs="Times New Roman"/>
          <w:kern w:val="0"/>
          <w:sz w:val="24"/>
          <w:szCs w:val="24"/>
          <w:lang w:eastAsia="lo-LA" w:bidi="lo-LA"/>
          <w14:ligatures w14:val="none"/>
        </w:rPr>
        <w:t>:</w:t>
      </w:r>
    </w:p>
    <w:p w14:paraId="65A8F6FC" w14:textId="427669A0" w:rsidR="00B866F3" w:rsidRPr="00B866F3" w:rsidRDefault="00B866F3" w:rsidP="00E92623">
      <w:pPr>
        <w:suppressAutoHyphens/>
        <w:spacing w:after="0" w:line="276" w:lineRule="auto"/>
        <w:jc w:val="both"/>
        <w:rPr>
          <w:rFonts w:ascii="Calibri" w:eastAsia="Calibri" w:hAnsi="Calibri" w:cs="Times New Roman"/>
          <w:bCs/>
          <w:kern w:val="1"/>
          <w:sz w:val="24"/>
          <w:szCs w:val="24"/>
          <w:lang w:eastAsia="ar-SA"/>
          <w14:ligatures w14:val="none"/>
        </w:rPr>
      </w:pPr>
    </w:p>
    <w:p w14:paraId="06DA358A" w14:textId="01D7668F" w:rsidR="00771659" w:rsidRPr="00771659" w:rsidRDefault="00771659" w:rsidP="00E92623">
      <w:pPr>
        <w:widowControl w:val="0"/>
        <w:numPr>
          <w:ilvl w:val="0"/>
          <w:numId w:val="1"/>
        </w:numPr>
        <w:suppressAutoHyphens/>
        <w:spacing w:after="0" w:line="276" w:lineRule="auto"/>
        <w:ind w:left="709" w:hanging="709"/>
        <w:jc w:val="both"/>
        <w:rPr>
          <w:rFonts w:ascii="Times New Roman" w:eastAsia="Calibri" w:hAnsi="Times New Roman" w:cs="Times New Roman"/>
          <w:kern w:val="1"/>
          <w:sz w:val="24"/>
          <w:szCs w:val="24"/>
          <w:lang w:eastAsia="hi-IN" w:bidi="hi-IN"/>
          <w14:ligatures w14:val="none"/>
        </w:rPr>
      </w:pPr>
      <w:r w:rsidRPr="00771659">
        <w:rPr>
          <w:rFonts w:ascii="Times New Roman" w:eastAsia="Calibri" w:hAnsi="Times New Roman" w:cs="Times New Roman"/>
          <w:kern w:val="1"/>
          <w:sz w:val="24"/>
          <w:szCs w:val="24"/>
          <w:lang w:eastAsia="hi-IN" w:bidi="hi-IN"/>
          <w14:ligatures w14:val="none"/>
        </w:rPr>
        <w:t>Nodot atsavināšanai nekustamo īpašumu “Rugāji”, Kalsnavas pagasts, Madonas novads, ar kadastra numuru 7062 005 00147, pārdodot to izsolē ar augšupejošu soli.</w:t>
      </w:r>
    </w:p>
    <w:p w14:paraId="7C44969E" w14:textId="3F8631AC" w:rsidR="00771659" w:rsidRPr="00771659" w:rsidRDefault="00771659" w:rsidP="00E92623">
      <w:pPr>
        <w:widowControl w:val="0"/>
        <w:numPr>
          <w:ilvl w:val="0"/>
          <w:numId w:val="1"/>
        </w:numPr>
        <w:suppressAutoHyphens/>
        <w:spacing w:after="0" w:line="276" w:lineRule="auto"/>
        <w:ind w:left="709" w:hanging="709"/>
        <w:jc w:val="both"/>
        <w:rPr>
          <w:rFonts w:ascii="Times New Roman" w:eastAsia="Times New Roman" w:hAnsi="Times New Roman" w:cs="Times New Roman"/>
          <w:kern w:val="1"/>
          <w:sz w:val="24"/>
          <w:szCs w:val="24"/>
          <w:lang w:eastAsia="hi-IN" w:bidi="hi-IN"/>
          <w14:ligatures w14:val="none"/>
        </w:rPr>
      </w:pPr>
      <w:r w:rsidRPr="00771659">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“Rugāji”, Kalsnavas pagasts, Madonas novads, zemesgrāmatā uz Madonas novada pašvaldības vārda.</w:t>
      </w:r>
    </w:p>
    <w:p w14:paraId="6E532109" w14:textId="1A2C7665" w:rsidR="00771659" w:rsidRPr="00771659" w:rsidRDefault="00771659" w:rsidP="00E92623">
      <w:pPr>
        <w:widowControl w:val="0"/>
        <w:numPr>
          <w:ilvl w:val="0"/>
          <w:numId w:val="1"/>
        </w:numPr>
        <w:suppressAutoHyphens/>
        <w:spacing w:after="0" w:line="276" w:lineRule="auto"/>
        <w:ind w:left="709" w:hanging="709"/>
        <w:jc w:val="both"/>
        <w:rPr>
          <w:rFonts w:ascii="Times New Roman" w:eastAsia="Times New Roman" w:hAnsi="Times New Roman" w:cs="Times New Roman"/>
          <w:kern w:val="1"/>
          <w:sz w:val="24"/>
          <w:szCs w:val="24"/>
          <w:lang w:eastAsia="hi-IN" w:bidi="hi-IN"/>
          <w14:ligatures w14:val="none"/>
        </w:rPr>
      </w:pPr>
      <w:r w:rsidRPr="00771659">
        <w:rPr>
          <w:rFonts w:ascii="Times New Roman" w:eastAsia="Times New Roman" w:hAnsi="Times New Roman" w:cs="Times New Roman"/>
          <w:kern w:val="1"/>
          <w:sz w:val="24"/>
          <w:szCs w:val="24"/>
          <w:lang w:eastAsia="hi-IN" w:bidi="hi-IN"/>
          <w14:ligatures w14:val="none"/>
        </w:rPr>
        <w:t xml:space="preserve">Pēc zemes īpašuma nostiprināšanas Zemesgrāmatā, </w:t>
      </w:r>
      <w:r w:rsidRPr="00771659">
        <w:rPr>
          <w:rFonts w:ascii="Times New Roman" w:eastAsia="Times New Roman" w:hAnsi="Times New Roman" w:cs="Times New Roman"/>
          <w:kern w:val="1"/>
          <w:sz w:val="24"/>
          <w:szCs w:val="24"/>
          <w:lang w:eastAsia="lo-LA" w:bidi="lo-LA"/>
          <w14:ligatures w14:val="none"/>
        </w:rPr>
        <w:t xml:space="preserve">Nekustamā īpašuma pārvaldības un teritoriālās plānošanas nodaļai </w:t>
      </w:r>
      <w:r w:rsidRPr="00771659">
        <w:rPr>
          <w:rFonts w:ascii="Times New Roman" w:eastAsia="Times New Roman" w:hAnsi="Times New Roman" w:cs="Times New Roman"/>
          <w:kern w:val="1"/>
          <w:sz w:val="24"/>
          <w:szCs w:val="24"/>
          <w:lang w:eastAsia="ar-SA"/>
          <w14:ligatures w14:val="none"/>
        </w:rPr>
        <w:t xml:space="preserve">organizēt nekustamā īpašuma novērtēšanu un </w:t>
      </w:r>
      <w:r w:rsidRPr="00771659">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771659">
        <w:rPr>
          <w:rFonts w:ascii="Times New Roman" w:eastAsia="Calibri" w:hAnsi="Times New Roman" w:cs="Times New Roman"/>
          <w:kern w:val="1"/>
          <w:sz w:val="24"/>
          <w:szCs w:val="24"/>
          <w:lang w:eastAsia="hi-IN" w:bidi="hi-IN"/>
          <w14:ligatures w14:val="none"/>
        </w:rPr>
        <w:t xml:space="preserve">finanšu un attīstības </w:t>
      </w:r>
      <w:r w:rsidRPr="00771659">
        <w:rPr>
          <w:rFonts w:ascii="Times New Roman" w:eastAsia="MS Mincho" w:hAnsi="Times New Roman" w:cs="Arial"/>
          <w:kern w:val="1"/>
          <w:sz w:val="24"/>
          <w:szCs w:val="24"/>
          <w:lang w:eastAsia="hi-IN" w:bidi="hi-IN"/>
          <w14:ligatures w14:val="none"/>
        </w:rPr>
        <w:lastRenderedPageBreak/>
        <w:t>komitejas sēdē.</w:t>
      </w:r>
    </w:p>
    <w:p w14:paraId="4602A434" w14:textId="77777777" w:rsidR="001A65F7" w:rsidRDefault="001A65F7" w:rsidP="004B3F6E">
      <w:pPr>
        <w:spacing w:after="0" w:line="240" w:lineRule="auto"/>
        <w:jc w:val="both"/>
        <w:rPr>
          <w:rFonts w:ascii="Times New Roman" w:eastAsia="Calibri" w:hAnsi="Times New Roman" w:cs="Times New Roman"/>
          <w:i/>
          <w:sz w:val="24"/>
          <w:szCs w:val="24"/>
        </w:rPr>
      </w:pPr>
      <w:bookmarkStart w:id="404" w:name="_Hlk193798367"/>
      <w:bookmarkStart w:id="405" w:name="_Hlk193798215"/>
      <w:bookmarkStart w:id="406" w:name="_Hlk193798107"/>
      <w:bookmarkStart w:id="407" w:name="_Hlk193797934"/>
      <w:bookmarkStart w:id="408" w:name="_Hlk193797807"/>
      <w:bookmarkStart w:id="409" w:name="_Hlk193797663"/>
      <w:bookmarkStart w:id="410" w:name="_Hlk193797533"/>
      <w:bookmarkStart w:id="411" w:name="_Hlk193796608"/>
      <w:bookmarkStart w:id="412" w:name="_Hlk193796396"/>
      <w:bookmarkStart w:id="413" w:name="_Hlk161420403"/>
      <w:bookmarkStart w:id="414" w:name="_Hlk193795280"/>
      <w:bookmarkStart w:id="415" w:name="_Hlk193795115"/>
      <w:bookmarkStart w:id="416" w:name="_Hlk193727510"/>
      <w:bookmarkStart w:id="417" w:name="_Hlk193727117"/>
      <w:bookmarkStart w:id="418" w:name="_Hlk193726952"/>
      <w:bookmarkStart w:id="419" w:name="_Hlk193726746"/>
      <w:bookmarkStart w:id="420" w:name="_Hlk193726610"/>
      <w:bookmarkStart w:id="421" w:name="_Hlk193726464"/>
      <w:bookmarkStart w:id="422" w:name="_Hlk193723675"/>
      <w:bookmarkStart w:id="423" w:name="_Hlk193726335"/>
      <w:bookmarkStart w:id="424" w:name="_Hlk193724729"/>
      <w:bookmarkEnd w:id="230"/>
      <w:bookmarkEnd w:id="231"/>
      <w:bookmarkEnd w:id="232"/>
      <w:bookmarkEnd w:id="233"/>
      <w:bookmarkEnd w:id="234"/>
      <w:bookmarkEnd w:id="235"/>
      <w:bookmarkEnd w:id="398"/>
      <w:bookmarkEnd w:id="399"/>
      <w:bookmarkEnd w:id="400"/>
      <w:bookmarkEnd w:id="401"/>
      <w:bookmarkEnd w:id="402"/>
      <w:bookmarkEnd w:id="403"/>
    </w:p>
    <w:p w14:paraId="2E63DC8E" w14:textId="77777777" w:rsidR="00E92623" w:rsidRDefault="00E92623" w:rsidP="004B3F6E">
      <w:pPr>
        <w:spacing w:after="0" w:line="240" w:lineRule="auto"/>
        <w:jc w:val="both"/>
        <w:rPr>
          <w:rFonts w:ascii="Times New Roman" w:eastAsia="Calibri" w:hAnsi="Times New Roman" w:cs="Times New Roman"/>
          <w:i/>
          <w:sz w:val="24"/>
          <w:szCs w:val="24"/>
        </w:rPr>
      </w:pPr>
    </w:p>
    <w:p w14:paraId="4E6880DC" w14:textId="77777777" w:rsidR="00E92623" w:rsidRPr="006E087D" w:rsidRDefault="00E92623" w:rsidP="004B3F6E">
      <w:pPr>
        <w:spacing w:after="0" w:line="240" w:lineRule="auto"/>
        <w:jc w:val="both"/>
        <w:rPr>
          <w:rFonts w:ascii="Times New Roman" w:eastAsia="Calibri" w:hAnsi="Times New Roman" w:cs="Times New Roman"/>
          <w:i/>
          <w:sz w:val="24"/>
          <w:szCs w:val="24"/>
        </w:rPr>
      </w:pP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588CB6A3" w14:textId="07F6315F" w:rsidR="00DB11AD" w:rsidRDefault="005D5AE8" w:rsidP="00E92623">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9"/>
    <w:bookmarkEnd w:id="420"/>
    <w:bookmarkEnd w:id="421"/>
    <w:bookmarkEnd w:id="422"/>
    <w:bookmarkEnd w:id="423"/>
    <w:bookmarkEnd w:id="424"/>
    <w:p w14:paraId="645D5C84" w14:textId="77777777" w:rsidR="00E92623" w:rsidRDefault="00E92623" w:rsidP="00E92623">
      <w:pPr>
        <w:suppressAutoHyphens/>
        <w:spacing w:after="0" w:line="252" w:lineRule="auto"/>
        <w:rPr>
          <w:rFonts w:ascii="Times New Roman" w:eastAsia="SimSun" w:hAnsi="Times New Roman" w:cs="Times New Roman"/>
          <w:i/>
          <w:kern w:val="1"/>
          <w:sz w:val="24"/>
          <w:szCs w:val="24"/>
          <w:lang w:eastAsia="ar-SA"/>
          <w14:ligatures w14:val="none"/>
        </w:rPr>
      </w:pPr>
    </w:p>
    <w:p w14:paraId="4FEFB8C8" w14:textId="77777777" w:rsidR="00E92623" w:rsidRDefault="00E92623" w:rsidP="00E92623">
      <w:pPr>
        <w:suppressAutoHyphens/>
        <w:spacing w:after="0" w:line="252" w:lineRule="auto"/>
        <w:rPr>
          <w:rFonts w:ascii="Times New Roman" w:eastAsia="SimSun" w:hAnsi="Times New Roman" w:cs="Times New Roman"/>
          <w:i/>
          <w:kern w:val="1"/>
          <w:sz w:val="24"/>
          <w:szCs w:val="24"/>
          <w:lang w:eastAsia="ar-SA"/>
          <w14:ligatures w14:val="none"/>
        </w:rPr>
      </w:pPr>
    </w:p>
    <w:p w14:paraId="5AEF5B8C" w14:textId="77777777" w:rsidR="00E92623" w:rsidRDefault="00E92623" w:rsidP="00E92623">
      <w:pPr>
        <w:suppressAutoHyphens/>
        <w:spacing w:after="0" w:line="252" w:lineRule="auto"/>
        <w:rPr>
          <w:rFonts w:ascii="Times New Roman" w:eastAsia="SimSun" w:hAnsi="Times New Roman" w:cs="Times New Roman"/>
          <w:i/>
          <w:kern w:val="1"/>
          <w:sz w:val="24"/>
          <w:szCs w:val="24"/>
          <w:lang w:eastAsia="ar-SA"/>
          <w14:ligatures w14:val="none"/>
        </w:rPr>
      </w:pPr>
    </w:p>
    <w:p w14:paraId="215273CF" w14:textId="0D893906" w:rsidR="00771659" w:rsidRPr="00771659" w:rsidRDefault="00771659" w:rsidP="00E92623">
      <w:pPr>
        <w:suppressAutoHyphens/>
        <w:spacing w:after="0" w:line="252" w:lineRule="auto"/>
        <w:rPr>
          <w:rFonts w:ascii="Calibri" w:eastAsia="SimSun" w:hAnsi="Calibri" w:cs="F"/>
          <w:kern w:val="1"/>
          <w:lang w:eastAsia="ar-SA"/>
          <w14:ligatures w14:val="none"/>
        </w:rPr>
      </w:pPr>
      <w:r>
        <w:rPr>
          <w:rFonts w:ascii="Times New Roman" w:eastAsia="SimSun" w:hAnsi="Times New Roman" w:cs="Times New Roman"/>
          <w:i/>
          <w:kern w:val="1"/>
          <w:sz w:val="24"/>
          <w:szCs w:val="24"/>
          <w:lang w:eastAsia="ar-SA"/>
          <w14:ligatures w14:val="none"/>
        </w:rPr>
        <w:t>Ļ. </w:t>
      </w:r>
      <w:r w:rsidRPr="00771659">
        <w:rPr>
          <w:rFonts w:ascii="Times New Roman" w:eastAsia="SimSun" w:hAnsi="Times New Roman" w:cs="Times New Roman"/>
          <w:i/>
          <w:kern w:val="1"/>
          <w:sz w:val="24"/>
          <w:szCs w:val="24"/>
          <w:lang w:eastAsia="ar-SA"/>
          <w14:ligatures w14:val="none"/>
        </w:rPr>
        <w:t>Čačka 28080793</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92623">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816DE" w14:textId="77777777" w:rsidR="00D128C4" w:rsidRDefault="00D128C4">
      <w:pPr>
        <w:spacing w:after="0" w:line="240" w:lineRule="auto"/>
      </w:pPr>
      <w:r>
        <w:separator/>
      </w:r>
    </w:p>
  </w:endnote>
  <w:endnote w:type="continuationSeparator" w:id="0">
    <w:p w14:paraId="0382FE85" w14:textId="77777777" w:rsidR="00D128C4" w:rsidRDefault="00D1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85869" w14:textId="77777777" w:rsidR="00D128C4" w:rsidRDefault="00D128C4">
      <w:pPr>
        <w:spacing w:after="0" w:line="240" w:lineRule="auto"/>
      </w:pPr>
      <w:r>
        <w:separator/>
      </w:r>
    </w:p>
  </w:footnote>
  <w:footnote w:type="continuationSeparator" w:id="0">
    <w:p w14:paraId="0A5FD23F" w14:textId="77777777" w:rsidR="00D128C4" w:rsidRDefault="00D1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num w:numId="1" w16cid:durableId="20025404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24B1"/>
    <w:rsid w:val="002D37ED"/>
    <w:rsid w:val="002E5668"/>
    <w:rsid w:val="002E609E"/>
    <w:rsid w:val="002F00C5"/>
    <w:rsid w:val="002F5836"/>
    <w:rsid w:val="002F5F86"/>
    <w:rsid w:val="002F7960"/>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9245F"/>
    <w:rsid w:val="004932D2"/>
    <w:rsid w:val="00496C13"/>
    <w:rsid w:val="004A14C3"/>
    <w:rsid w:val="004A5104"/>
    <w:rsid w:val="004A6E8C"/>
    <w:rsid w:val="004A720B"/>
    <w:rsid w:val="004A773A"/>
    <w:rsid w:val="004B0131"/>
    <w:rsid w:val="004B2490"/>
    <w:rsid w:val="004B350B"/>
    <w:rsid w:val="004B3F6E"/>
    <w:rsid w:val="004C1D3A"/>
    <w:rsid w:val="004C4D20"/>
    <w:rsid w:val="004C600E"/>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0648E"/>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C416B"/>
    <w:rsid w:val="007D0B62"/>
    <w:rsid w:val="007D0C5D"/>
    <w:rsid w:val="007D6BE5"/>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0AA7"/>
    <w:rsid w:val="00854385"/>
    <w:rsid w:val="00855C1C"/>
    <w:rsid w:val="00857FBE"/>
    <w:rsid w:val="00862EDF"/>
    <w:rsid w:val="00863A68"/>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86423"/>
    <w:rsid w:val="00991300"/>
    <w:rsid w:val="00994635"/>
    <w:rsid w:val="009968A0"/>
    <w:rsid w:val="009A1267"/>
    <w:rsid w:val="009A190B"/>
    <w:rsid w:val="009A281F"/>
    <w:rsid w:val="009A63DA"/>
    <w:rsid w:val="009B3EC7"/>
    <w:rsid w:val="009B41BC"/>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447C2"/>
    <w:rsid w:val="00A50AB8"/>
    <w:rsid w:val="00A531E0"/>
    <w:rsid w:val="00A5590C"/>
    <w:rsid w:val="00A63649"/>
    <w:rsid w:val="00A64DCA"/>
    <w:rsid w:val="00A653CB"/>
    <w:rsid w:val="00A66775"/>
    <w:rsid w:val="00A761E4"/>
    <w:rsid w:val="00A7726F"/>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66F3"/>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5707"/>
    <w:rsid w:val="00CA70C5"/>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28C4"/>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2ABC"/>
    <w:rsid w:val="00E23DDF"/>
    <w:rsid w:val="00E2418C"/>
    <w:rsid w:val="00E241FE"/>
    <w:rsid w:val="00E26FB1"/>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2623"/>
    <w:rsid w:val="00E92F25"/>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D6A4C"/>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73551468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Pages>
  <Words>1847</Words>
  <Characters>1054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260</cp:revision>
  <dcterms:created xsi:type="dcterms:W3CDTF">2024-09-06T08:06:00Z</dcterms:created>
  <dcterms:modified xsi:type="dcterms:W3CDTF">2025-05-09T09:33:00Z</dcterms:modified>
</cp:coreProperties>
</file>